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4" w:rsidRDefault="00F36204"/>
    <w:p w:rsidR="00F36204" w:rsidRDefault="00F36204"/>
    <w:p w:rsidR="00EE7528" w:rsidRDefault="00EE7528"/>
    <w:p w:rsidR="00DF206C" w:rsidRDefault="00DF206C"/>
    <w:p w:rsidR="00DF206C" w:rsidRDefault="00E21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DBBE9" wp14:editId="479EB55B">
                <wp:simplePos x="0" y="0"/>
                <wp:positionH relativeFrom="column">
                  <wp:posOffset>-113665</wp:posOffset>
                </wp:positionH>
                <wp:positionV relativeFrom="paragraph">
                  <wp:posOffset>110490</wp:posOffset>
                </wp:positionV>
                <wp:extent cx="6356985" cy="1463040"/>
                <wp:effectExtent l="19050" t="19050" r="43815" b="419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8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04" w:rsidRDefault="00F36204" w:rsidP="00F362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6204" w:rsidRPr="00BB5FC3" w:rsidRDefault="00BB5FC3" w:rsidP="00BB5FC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5F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Rapport d’Expertise d’un polycopi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é</w:t>
                            </w:r>
                            <w:r w:rsidRPr="00BB5F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de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95pt;margin-top:8.7pt;width:500.5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" fillcolor="white [3201]" strokeweight="4pt">
                <v:stroke linestyle="thickThin"/>
                <v:textbox>
                  <w:txbxContent>
                    <w:p w:rsidR="00F36204" w:rsidRDefault="00F36204" w:rsidP="00F3620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6204" w:rsidRPr="00BB5FC3" w:rsidRDefault="00BB5FC3" w:rsidP="00BB5FC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BB5F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Rapport d’Expertise d’un polycopi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é</w:t>
                      </w:r>
                      <w:r w:rsidRPr="00BB5F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 xml:space="preserve"> de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F36204" w:rsidRDefault="00F36204"/>
    <w:p w:rsidR="00F36204" w:rsidRDefault="00F36204"/>
    <w:p w:rsidR="00F36204" w:rsidRDefault="00F36204"/>
    <w:p w:rsidR="00F36204" w:rsidRDefault="00F3620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70A13" w:rsidRPr="00242A04" w:rsidTr="00EA39FE">
        <w:tc>
          <w:tcPr>
            <w:tcW w:w="6345" w:type="dxa"/>
          </w:tcPr>
          <w:p w:rsidR="00170A13" w:rsidRPr="002A760A" w:rsidRDefault="00170A13" w:rsidP="000532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4BA" w:rsidRPr="00242A04" w:rsidTr="00EA39FE">
        <w:tc>
          <w:tcPr>
            <w:tcW w:w="6345" w:type="dxa"/>
          </w:tcPr>
          <w:p w:rsidR="007404BA" w:rsidRPr="002A760A" w:rsidRDefault="007404BA" w:rsidP="000532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1801" w:rsidRDefault="00E21801" w:rsidP="00DF206C">
      <w:pPr>
        <w:jc w:val="center"/>
        <w:rPr>
          <w:b/>
          <w:bCs/>
          <w:sz w:val="28"/>
          <w:u w:val="single"/>
        </w:rPr>
      </w:pPr>
    </w:p>
    <w:p w:rsidR="00DF206C" w:rsidRPr="00842262" w:rsidRDefault="00DF206C" w:rsidP="00DF206C">
      <w:pPr>
        <w:jc w:val="center"/>
        <w:rPr>
          <w:b/>
          <w:bCs/>
          <w:sz w:val="28"/>
          <w:u w:val="single"/>
        </w:rPr>
      </w:pPr>
      <w:r w:rsidRPr="00842262">
        <w:rPr>
          <w:b/>
          <w:bCs/>
          <w:sz w:val="28"/>
          <w:u w:val="single"/>
        </w:rPr>
        <w:t xml:space="preserve">Nom de </w:t>
      </w:r>
      <w:r>
        <w:rPr>
          <w:b/>
          <w:bCs/>
          <w:sz w:val="28"/>
          <w:u w:val="single"/>
        </w:rPr>
        <w:t>l’auteur</w:t>
      </w:r>
      <w:r w:rsidRPr="00842262">
        <w:rPr>
          <w:b/>
          <w:bCs/>
          <w:sz w:val="28"/>
          <w:u w:val="single"/>
        </w:rPr>
        <w:t xml:space="preserve"> :</w:t>
      </w:r>
    </w:p>
    <w:p w:rsidR="00DF206C" w:rsidRDefault="00DF206C" w:rsidP="00DF206C">
      <w:pPr>
        <w:spacing w:after="12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………</w:t>
      </w:r>
    </w:p>
    <w:p w:rsidR="00DF206C" w:rsidRDefault="00DF206C" w:rsidP="00DF206C">
      <w:pPr>
        <w:tabs>
          <w:tab w:val="left" w:pos="4184"/>
        </w:tabs>
        <w:jc w:val="center"/>
        <w:rPr>
          <w:b/>
          <w:bCs/>
          <w:sz w:val="28"/>
          <w:u w:val="single"/>
        </w:rPr>
      </w:pPr>
      <w:r w:rsidRPr="00842262">
        <w:rPr>
          <w:b/>
          <w:bCs/>
          <w:sz w:val="28"/>
          <w:u w:val="single"/>
        </w:rPr>
        <w:t>Intitulé du Polycopié :</w:t>
      </w:r>
    </w:p>
    <w:p w:rsidR="00DF206C" w:rsidRDefault="00DF206C" w:rsidP="00DF20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…………</w:t>
      </w:r>
      <w:bookmarkStart w:id="0" w:name="_GoBack"/>
      <w:bookmarkEnd w:id="0"/>
    </w:p>
    <w:p w:rsidR="00170A13" w:rsidRDefault="00170A13" w:rsidP="006C6DB1">
      <w:pPr>
        <w:jc w:val="center"/>
        <w:rPr>
          <w:rFonts w:asciiTheme="majorBidi" w:hAnsiTheme="majorBidi" w:cstheme="majorBidi"/>
        </w:rPr>
      </w:pPr>
    </w:p>
    <w:p w:rsidR="007404BA" w:rsidRDefault="007404BA" w:rsidP="00A054F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404BA" w:rsidRDefault="00DF206C" w:rsidP="00A054F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7CF40" wp14:editId="5196A151">
                <wp:simplePos x="0" y="0"/>
                <wp:positionH relativeFrom="column">
                  <wp:posOffset>175895</wp:posOffset>
                </wp:positionH>
                <wp:positionV relativeFrom="paragraph">
                  <wp:posOffset>63500</wp:posOffset>
                </wp:positionV>
                <wp:extent cx="5679440" cy="1398270"/>
                <wp:effectExtent l="0" t="0" r="1651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6C" w:rsidRPr="002A760A" w:rsidRDefault="00DF206C" w:rsidP="00DF206C">
                            <w:pPr>
                              <w:spacing w:before="100" w:beforeAutospacing="1"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2A760A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color w:val="000000"/>
                              </w:rPr>
                              <w:t>Nom et Prénom de l’E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color w:val="000000"/>
                              </w:rPr>
                              <w:t>xpert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(e) </w:t>
                            </w:r>
                            <w:r w:rsidRPr="002A760A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color w:val="000000"/>
                              </w:rPr>
                              <w:t xml:space="preserve">: </w:t>
                            </w:r>
                          </w:p>
                          <w:p w:rsidR="00DF206C" w:rsidRDefault="00DF206C" w:rsidP="00DF206C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/>
                              </w:rPr>
                            </w:pPr>
                            <w:r w:rsidRPr="002A760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/>
                              </w:rPr>
                              <w:t xml:space="preserve">Grade : </w:t>
                            </w:r>
                          </w:p>
                          <w:p w:rsidR="00DF206C" w:rsidRPr="002A760A" w:rsidRDefault="00DF206C" w:rsidP="00DF206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760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/>
                              </w:rPr>
                              <w:t>Université :</w:t>
                            </w:r>
                            <w:r w:rsidRPr="002A76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Mostefa  </w:t>
                            </w:r>
                            <w:r w:rsidR="00EE752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BENB</w:t>
                            </w:r>
                            <w:r w:rsidR="00EE7528" w:rsidRPr="002A76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OULAID </w:t>
                            </w:r>
                            <w:r w:rsidRPr="002A76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Batna 2</w:t>
                            </w:r>
                          </w:p>
                          <w:p w:rsidR="00DF206C" w:rsidRPr="002A760A" w:rsidRDefault="00DF206C" w:rsidP="00EE7528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2A760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/>
                              </w:rPr>
                              <w:t xml:space="preserve">Faculté : </w:t>
                            </w:r>
                            <w:r w:rsidR="00EE752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de  T</w:t>
                            </w:r>
                            <w:r w:rsidRPr="002A76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echnologie</w:t>
                            </w:r>
                            <w:r w:rsidRPr="002A760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DF206C" w:rsidRDefault="00DF206C" w:rsidP="00EE752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A760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/>
                              </w:rPr>
                              <w:t>Département</w:t>
                            </w:r>
                            <w:r w:rsidRPr="002A760A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 : </w:t>
                            </w:r>
                            <w:r w:rsidRPr="002A76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Socle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Commun </w:t>
                            </w:r>
                            <w:r w:rsidR="00EE752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Sciences et </w:t>
                            </w:r>
                            <w:r w:rsidRPr="002A76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Technologie</w:t>
                            </w:r>
                          </w:p>
                          <w:p w:rsidR="00DF206C" w:rsidRDefault="00DF206C" w:rsidP="00DF206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DF206C" w:rsidRDefault="00DF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3.85pt;margin-top:5pt;width:447.2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" fillcolor="white [3201]" strokeweight=".5pt">
                <v:textbox>
                  <w:txbxContent>
                    <w:p w:rsidR="00DF206C" w:rsidRPr="002A760A" w:rsidRDefault="00DF206C" w:rsidP="00DF206C">
                      <w:pPr>
                        <w:spacing w:before="100" w:beforeAutospacing="1" w:after="0" w:line="360" w:lineRule="auto"/>
                        <w:jc w:val="both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2A760A">
                        <w:rPr>
                          <w:rFonts w:asciiTheme="majorBidi" w:hAnsiTheme="majorBidi" w:cstheme="majorBidi"/>
                          <w:bCs/>
                          <w:i/>
                          <w:iCs/>
                          <w:color w:val="000000"/>
                        </w:rPr>
                        <w:t>Nom et Prénom de l’E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iCs/>
                          <w:color w:val="000000"/>
                        </w:rPr>
                        <w:t>xpert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iCs/>
                          <w:color w:val="000000"/>
                        </w:rPr>
                        <w:t xml:space="preserve"> (e) </w:t>
                      </w:r>
                      <w:r w:rsidRPr="002A760A">
                        <w:rPr>
                          <w:rFonts w:asciiTheme="majorBidi" w:hAnsiTheme="majorBidi" w:cstheme="majorBidi"/>
                          <w:b/>
                          <w:i/>
                          <w:iCs/>
                          <w:color w:val="000000"/>
                        </w:rPr>
                        <w:t xml:space="preserve">: </w:t>
                      </w:r>
                    </w:p>
                    <w:p w:rsidR="00DF206C" w:rsidRDefault="00DF206C" w:rsidP="00DF206C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0000"/>
                        </w:rPr>
                      </w:pPr>
                      <w:r w:rsidRPr="002A760A">
                        <w:rPr>
                          <w:rFonts w:asciiTheme="majorBidi" w:hAnsiTheme="majorBidi" w:cstheme="majorBidi"/>
                          <w:i/>
                          <w:iCs/>
                          <w:color w:val="000000"/>
                        </w:rPr>
                        <w:t xml:space="preserve">Grade : </w:t>
                      </w:r>
                    </w:p>
                    <w:p w:rsidR="00DF206C" w:rsidRPr="002A760A" w:rsidRDefault="00DF206C" w:rsidP="00DF206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760A">
                        <w:rPr>
                          <w:rFonts w:asciiTheme="majorBidi" w:hAnsiTheme="majorBidi" w:cstheme="majorBidi"/>
                          <w:i/>
                          <w:iCs/>
                          <w:color w:val="000000"/>
                        </w:rPr>
                        <w:t>Université :</w:t>
                      </w:r>
                      <w:r w:rsidRPr="002A76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Mostefa  </w:t>
                      </w:r>
                      <w:r w:rsidR="00EE752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BENB</w:t>
                      </w:r>
                      <w:r w:rsidR="00EE7528" w:rsidRPr="002A76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OULAID </w:t>
                      </w:r>
                      <w:r w:rsidRPr="002A76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Batna 2</w:t>
                      </w:r>
                    </w:p>
                    <w:p w:rsidR="00DF206C" w:rsidRPr="002A760A" w:rsidRDefault="00DF206C" w:rsidP="00EE7528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2A760A">
                        <w:rPr>
                          <w:rFonts w:asciiTheme="majorBidi" w:hAnsiTheme="majorBidi" w:cstheme="majorBidi"/>
                          <w:i/>
                          <w:iCs/>
                          <w:color w:val="000000"/>
                        </w:rPr>
                        <w:t xml:space="preserve">Faculté : </w:t>
                      </w:r>
                      <w:r w:rsidR="00EE752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de  T</w:t>
                      </w:r>
                      <w:r w:rsidRPr="002A76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echnologie</w:t>
                      </w:r>
                      <w:r w:rsidRPr="002A760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DF206C" w:rsidRDefault="00DF206C" w:rsidP="00EE752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2A760A">
                        <w:rPr>
                          <w:rFonts w:asciiTheme="majorBidi" w:hAnsiTheme="majorBidi" w:cstheme="majorBidi"/>
                          <w:i/>
                          <w:iCs/>
                          <w:color w:val="000000"/>
                        </w:rPr>
                        <w:t>Département</w:t>
                      </w:r>
                      <w:r w:rsidRPr="002A760A">
                        <w:rPr>
                          <w:rFonts w:asciiTheme="majorBidi" w:hAnsiTheme="majorBidi" w:cstheme="majorBidi"/>
                          <w:color w:val="000000"/>
                        </w:rPr>
                        <w:t xml:space="preserve"> : </w:t>
                      </w:r>
                      <w:r w:rsidRPr="002A76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Socle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Commun </w:t>
                      </w:r>
                      <w:r w:rsidR="00EE752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Sciences et </w:t>
                      </w:r>
                      <w:r w:rsidRPr="002A76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Technologie</w:t>
                      </w:r>
                    </w:p>
                    <w:p w:rsidR="00DF206C" w:rsidRDefault="00DF206C" w:rsidP="00DF206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:rsidR="00DF206C" w:rsidRDefault="00DF206C"/>
                  </w:txbxContent>
                </v:textbox>
              </v:shape>
            </w:pict>
          </mc:Fallback>
        </mc:AlternateContent>
      </w:r>
    </w:p>
    <w:p w:rsidR="007404BA" w:rsidRPr="002A760A" w:rsidRDefault="007404BA" w:rsidP="00A054F0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E7528" w:rsidRDefault="00EE7528" w:rsidP="00EE7528">
      <w:pPr>
        <w:tabs>
          <w:tab w:val="left" w:pos="4184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Année universitaire</w:t>
      </w:r>
      <w:r w:rsidRPr="00842262">
        <w:rPr>
          <w:b/>
          <w:bCs/>
          <w:sz w:val="28"/>
          <w:u w:val="single"/>
        </w:rPr>
        <w:t> :</w:t>
      </w:r>
    </w:p>
    <w:p w:rsidR="00EE7528" w:rsidRDefault="00EE7528" w:rsidP="00EE7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…………</w:t>
      </w:r>
    </w:p>
    <w:p w:rsidR="00E21801" w:rsidRDefault="00E21801" w:rsidP="00E21801">
      <w:pPr>
        <w:jc w:val="both"/>
        <w:rPr>
          <w:b/>
          <w:color w:val="000000"/>
        </w:rPr>
      </w:pPr>
    </w:p>
    <w:p w:rsidR="00E21801" w:rsidRPr="00C82FAC" w:rsidRDefault="00E21801" w:rsidP="00E21801">
      <w:pPr>
        <w:jc w:val="both"/>
        <w:rPr>
          <w:b/>
          <w:color w:val="000000"/>
        </w:rPr>
      </w:pPr>
      <w:r w:rsidRPr="00C82FAC">
        <w:rPr>
          <w:b/>
          <w:color w:val="000000"/>
        </w:rPr>
        <w:t>Détaillez sous forme d’un rapport succinct votre appréciation globale</w:t>
      </w:r>
      <w:r>
        <w:rPr>
          <w:b/>
          <w:color w:val="000000"/>
        </w:rPr>
        <w:t>.</w:t>
      </w:r>
      <w:r w:rsidRPr="00C82FAC">
        <w:rPr>
          <w:b/>
          <w:color w:val="000000"/>
        </w:rPr>
        <w:t xml:space="preserve"> </w:t>
      </w:r>
    </w:p>
    <w:p w:rsidR="00E21801" w:rsidRPr="00C82FAC" w:rsidRDefault="00E21801" w:rsidP="00E21801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E21801" w:rsidRPr="00C82FAC" w:rsidRDefault="00E21801" w:rsidP="00E21801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E21801" w:rsidRPr="00C82FAC" w:rsidRDefault="00E21801" w:rsidP="00E21801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480255" w:rsidRPr="00C82FAC" w:rsidRDefault="00480255" w:rsidP="00480255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E21801" w:rsidRPr="00036047" w:rsidRDefault="00E21801" w:rsidP="00E21801">
      <w:pPr>
        <w:spacing w:line="360" w:lineRule="auto"/>
        <w:jc w:val="both"/>
        <w:rPr>
          <w:i/>
          <w:iCs/>
          <w:color w:val="000000"/>
        </w:rPr>
      </w:pPr>
      <w:r w:rsidRPr="00036047">
        <w:rPr>
          <w:b/>
          <w:color w:val="000000"/>
        </w:rPr>
        <w:t>Après expertise, j’accorde un :</w:t>
      </w:r>
      <w:r w:rsidRPr="00036047">
        <w:rPr>
          <w:color w:val="000000"/>
        </w:rPr>
        <w:t xml:space="preserve"> (</w:t>
      </w:r>
      <w:r w:rsidR="00180BFA">
        <w:rPr>
          <w:i/>
          <w:iCs/>
          <w:color w:val="000000"/>
        </w:rPr>
        <w:t>co</w:t>
      </w:r>
      <w:r w:rsidRPr="00036047">
        <w:rPr>
          <w:i/>
          <w:iCs/>
          <w:color w:val="000000"/>
        </w:rPr>
        <w:t>chez une seule case)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1072"/>
      </w:tblGrid>
      <w:tr w:rsidR="00E21801" w:rsidRPr="00FD00E6" w:rsidTr="00C12E86">
        <w:trPr>
          <w:jc w:val="center"/>
        </w:trPr>
        <w:tc>
          <w:tcPr>
            <w:tcW w:w="6113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 xml:space="preserve">Avis favorable  </w:t>
            </w:r>
          </w:p>
        </w:tc>
        <w:tc>
          <w:tcPr>
            <w:tcW w:w="1072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</w:p>
        </w:tc>
      </w:tr>
      <w:tr w:rsidR="00E21801" w:rsidRPr="00FD00E6" w:rsidTr="00C12E86">
        <w:trPr>
          <w:jc w:val="center"/>
        </w:trPr>
        <w:tc>
          <w:tcPr>
            <w:tcW w:w="6113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 xml:space="preserve">Avis favorable avec des modifications mineures </w:t>
            </w:r>
          </w:p>
        </w:tc>
        <w:tc>
          <w:tcPr>
            <w:tcW w:w="1072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</w:p>
        </w:tc>
      </w:tr>
      <w:tr w:rsidR="00E21801" w:rsidRPr="00FD00E6" w:rsidTr="00C12E86">
        <w:trPr>
          <w:jc w:val="center"/>
        </w:trPr>
        <w:tc>
          <w:tcPr>
            <w:tcW w:w="6113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>Avis favorable avec des modifications majeures</w:t>
            </w:r>
          </w:p>
        </w:tc>
        <w:tc>
          <w:tcPr>
            <w:tcW w:w="1072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</w:p>
        </w:tc>
      </w:tr>
      <w:tr w:rsidR="00E21801" w:rsidRPr="00FD00E6" w:rsidTr="00C12E86">
        <w:trPr>
          <w:jc w:val="center"/>
        </w:trPr>
        <w:tc>
          <w:tcPr>
            <w:tcW w:w="6113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>Avis défavorable</w:t>
            </w:r>
          </w:p>
        </w:tc>
        <w:tc>
          <w:tcPr>
            <w:tcW w:w="1072" w:type="dxa"/>
            <w:vAlign w:val="center"/>
          </w:tcPr>
          <w:p w:rsidR="00E21801" w:rsidRPr="00FD00E6" w:rsidRDefault="00E21801" w:rsidP="00C12E86">
            <w:pPr>
              <w:spacing w:line="360" w:lineRule="auto"/>
              <w:rPr>
                <w:color w:val="000000"/>
              </w:rPr>
            </w:pPr>
          </w:p>
        </w:tc>
      </w:tr>
    </w:tbl>
    <w:p w:rsidR="00E21801" w:rsidRPr="00036047" w:rsidRDefault="00480255" w:rsidP="00180BFA">
      <w:pPr>
        <w:tabs>
          <w:tab w:val="left" w:pos="6373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BFA">
        <w:rPr>
          <w:color w:val="000000"/>
        </w:rPr>
        <w:t xml:space="preserve">              </w:t>
      </w:r>
      <w:r w:rsidR="00E21801" w:rsidRPr="00036047">
        <w:rPr>
          <w:color w:val="000000"/>
        </w:rPr>
        <w:t>..../…./…….</w:t>
      </w:r>
      <w:r>
        <w:rPr>
          <w:color w:val="000000"/>
        </w:rPr>
        <w:t xml:space="preserve">                                                 </w:t>
      </w:r>
    </w:p>
    <w:p w:rsidR="00E21801" w:rsidRPr="00036047" w:rsidRDefault="00E21801" w:rsidP="00480255">
      <w:pPr>
        <w:pStyle w:val="Default"/>
        <w:spacing w:after="120"/>
        <w:ind w:left="4248" w:firstLine="708"/>
        <w:jc w:val="center"/>
        <w:rPr>
          <w:i/>
          <w:iCs/>
        </w:rPr>
      </w:pPr>
      <w:r w:rsidRPr="00036047">
        <w:rPr>
          <w:i/>
          <w:iCs/>
        </w:rPr>
        <w:t>Nom et prénom de l’</w:t>
      </w:r>
      <w:r w:rsidR="00480255">
        <w:rPr>
          <w:i/>
          <w:iCs/>
        </w:rPr>
        <w:t>expert (e)</w:t>
      </w:r>
      <w:r w:rsidRPr="00036047">
        <w:rPr>
          <w:i/>
          <w:iCs/>
        </w:rPr>
        <w:t xml:space="preserve"> </w:t>
      </w:r>
    </w:p>
    <w:p w:rsidR="00E21801" w:rsidRPr="00036047" w:rsidRDefault="00E21801" w:rsidP="00480255">
      <w:pPr>
        <w:tabs>
          <w:tab w:val="left" w:pos="6373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Pr="00036047">
        <w:rPr>
          <w:color w:val="000000"/>
        </w:rPr>
        <w:t>……………………………</w:t>
      </w:r>
    </w:p>
    <w:p w:rsidR="00E21801" w:rsidRPr="00B85B0C" w:rsidRDefault="00E21801" w:rsidP="00E21801">
      <w:pPr>
        <w:tabs>
          <w:tab w:val="left" w:pos="6373"/>
        </w:tabs>
        <w:jc w:val="right"/>
        <w:rPr>
          <w:color w:val="00B050"/>
          <w:sz w:val="28"/>
          <w:szCs w:val="28"/>
        </w:rPr>
      </w:pPr>
      <w:r w:rsidRPr="00036047">
        <w:rPr>
          <w:color w:val="000000"/>
        </w:rPr>
        <w:t xml:space="preserve">Signature </w:t>
      </w:r>
    </w:p>
    <w:p w:rsidR="00DF206C" w:rsidRDefault="00DF206C" w:rsidP="00E218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206C" w:rsidRDefault="00DF206C" w:rsidP="00AF2C4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DF206C" w:rsidSect="00A37AE3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77" w:rsidRDefault="00626377" w:rsidP="003E3B80">
      <w:pPr>
        <w:spacing w:after="0" w:line="240" w:lineRule="auto"/>
      </w:pPr>
      <w:r>
        <w:separator/>
      </w:r>
    </w:p>
  </w:endnote>
  <w:endnote w:type="continuationSeparator" w:id="0">
    <w:p w:rsidR="00626377" w:rsidRDefault="00626377" w:rsidP="003E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77" w:rsidRDefault="00626377" w:rsidP="003E3B80">
      <w:pPr>
        <w:spacing w:after="0" w:line="240" w:lineRule="auto"/>
      </w:pPr>
      <w:r>
        <w:separator/>
      </w:r>
    </w:p>
  </w:footnote>
  <w:footnote w:type="continuationSeparator" w:id="0">
    <w:p w:rsidR="00626377" w:rsidRDefault="00626377" w:rsidP="003E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80" w:rsidRPr="003E3B80" w:rsidRDefault="002E2826" w:rsidP="003E3B80">
    <w:pPr>
      <w:pStyle w:val="En-tte"/>
      <w:rPr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310CB" wp14:editId="1988167D">
              <wp:simplePos x="0" y="0"/>
              <wp:positionH relativeFrom="column">
                <wp:posOffset>2801583</wp:posOffset>
              </wp:positionH>
              <wp:positionV relativeFrom="paragraph">
                <wp:posOffset>-138243</wp:posOffset>
              </wp:positionV>
              <wp:extent cx="1086522" cy="1086522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522" cy="10865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826" w:rsidRDefault="002E28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53A4D" wp14:editId="36AA6840">
                                <wp:extent cx="774700" cy="946785"/>
                                <wp:effectExtent l="0" t="0" r="6350" b="5715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700" cy="946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220.6pt;margin-top:-10.9pt;width:85.55pt;height:8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" fillcolor="white [3201]" stroked="f" strokeweight=".5pt">
              <v:textbox>
                <w:txbxContent>
                  <w:p w:rsidR="002E2826" w:rsidRDefault="002E2826">
                    <w:r>
                      <w:rPr>
                        <w:noProof/>
                      </w:rPr>
                      <w:drawing>
                        <wp:inline distT="0" distB="0" distL="0" distR="0" wp14:anchorId="4E553A4D" wp14:editId="36AA6840">
                          <wp:extent cx="774700" cy="946785"/>
                          <wp:effectExtent l="0" t="0" r="6350" b="5715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700" cy="946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3B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36B9D" wp14:editId="0DD43457">
              <wp:simplePos x="0" y="0"/>
              <wp:positionH relativeFrom="column">
                <wp:posOffset>-425711</wp:posOffset>
              </wp:positionH>
              <wp:positionV relativeFrom="paragraph">
                <wp:posOffset>-235062</wp:posOffset>
              </wp:positionV>
              <wp:extent cx="6917167" cy="125864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167" cy="125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999" w:rsidRPr="007404BA" w:rsidRDefault="003E3B80" w:rsidP="00612AE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</w:pPr>
                          <w:r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>République Algérien Démocratique et Populaire</w:t>
                          </w:r>
                          <w:r w:rsidR="00535999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535999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                                      </w:t>
                          </w:r>
                          <w:r w:rsidR="00535999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2E2826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751B3A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="00535999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0D4D06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535999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535999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751B3A"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535999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جمهورية</w:t>
                          </w:r>
                          <w:r w:rsidR="00751B3A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535999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جزائرية</w:t>
                          </w:r>
                          <w:r w:rsidR="00751B3A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535999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ديمقراطية</w:t>
                          </w:r>
                          <w:r w:rsidR="00751B3A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ال</w:t>
                          </w:r>
                          <w:r w:rsidR="00535999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شعبية</w:t>
                          </w:r>
                        </w:p>
                        <w:p w:rsidR="000D4D06" w:rsidRPr="007404BA" w:rsidRDefault="002E2826" w:rsidP="00435D5D">
                          <w:pPr>
                            <w:spacing w:after="0"/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</w:pPr>
                          <w:r w:rsidRPr="007404BA">
                            <w:rPr>
                              <w:rFonts w:asciiTheme="majorBidi" w:hAnsiTheme="majorBidi" w:cstheme="majorBidi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="000D4D06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>Ministère de l’Enseignement Supérieur</w:t>
                          </w:r>
                          <w:r w:rsidR="000D4D06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 xml:space="preserve"> وزارة</w:t>
                          </w:r>
                          <w:r w:rsidR="000D4D06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D4D06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التعليم</w:t>
                          </w:r>
                          <w:r w:rsidR="000D4D06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D4D06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العالي</w:t>
                          </w:r>
                          <w:r w:rsidR="000D4D06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D4D06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والبحث</w:t>
                          </w:r>
                          <w:r w:rsidR="000D4D06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D4D06" w:rsidRPr="007404BA">
                            <w:rPr>
                              <w:rFonts w:asciiTheme="majorBidi" w:hAnsiTheme="majorBidi" w:cs="Times New Roman" w:hint="eastAsia"/>
                              <w:noProof/>
                              <w:sz w:val="20"/>
                              <w:szCs w:val="20"/>
                              <w:rtl/>
                            </w:rPr>
                            <w:t>العلمي</w:t>
                          </w:r>
                          <w:r w:rsidR="000D4D06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0D4D06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="00435D5D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0D4D06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</w:rPr>
                            <w:t xml:space="preserve"> et</w:t>
                          </w:r>
                          <w:r w:rsidR="000D4D06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de la Recherche Scientifique</w:t>
                          </w:r>
                          <w:r w:rsidR="00612AE0" w:rsidRPr="007404BA"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</w:t>
                          </w:r>
                        </w:p>
                        <w:p w:rsidR="000D4D06" w:rsidRPr="007404BA" w:rsidRDefault="002E2826" w:rsidP="00435D5D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="Times New Roman"/>
                              <w:noProof/>
                              <w:sz w:val="20"/>
                              <w:szCs w:val="20"/>
                            </w:rPr>
                          </w:pPr>
                          <w:r w:rsidRPr="007404BA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UNIVERSITE MOSTEFA BENBOULA</w:t>
                          </w:r>
                          <w:r w:rsidR="00435D5D" w:rsidRPr="007404BA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ID</w:t>
                          </w:r>
                          <w:r w:rsidRPr="007404BA">
                            <w:rPr>
                              <w:rFonts w:asciiTheme="majorBidi" w:hAnsiTheme="majorBidi" w:cs="Times New Roman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404BA">
                            <w:rPr>
                              <w:rFonts w:asciiTheme="majorBidi" w:hAnsiTheme="majorBidi" w:cstheme="majorBidi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جامعة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مصطفى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بن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ب</w:t>
                          </w:r>
                          <w:r w:rsidR="00612AE0" w:rsidRPr="007404BA">
                            <w:rPr>
                              <w:rFonts w:asciiTheme="majorBidi" w:hAnsiTheme="majorBidi" w:cs="Times New Roman" w:hint="cs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و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لعي</w:t>
                          </w:r>
                          <w:r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د</w:t>
                          </w:r>
                          <w:r w:rsidRPr="007404BA">
                            <w:rPr>
                              <w:rFonts w:asciiTheme="majorBidi" w:hAnsiTheme="majorBidi" w:cs="Times New Roman" w:hint="cs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Pr="007404BA">
                            <w:rPr>
                              <w:rFonts w:asciiTheme="majorBidi" w:hAnsiTheme="majorBidi" w:cs="Times New Roman" w:hint="cs"/>
                              <w:noProof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</w:t>
                          </w:r>
                        </w:p>
                        <w:p w:rsidR="00612AE0" w:rsidRPr="007404BA" w:rsidRDefault="002E2826" w:rsidP="002E282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  <w:lang w:bidi="ar-DZ"/>
                            </w:rPr>
                          </w:pPr>
                          <w:r w:rsidRPr="007404BA">
                            <w:rPr>
                              <w:rFonts w:asciiTheme="majorBidi" w:hAnsiTheme="majorBidi" w:cstheme="majorBidi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                 </w:t>
                          </w:r>
                          <w:r w:rsidR="00612AE0" w:rsidRPr="007404BA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BATNA 2</w:t>
                          </w:r>
                          <w:r w:rsidR="00612AE0" w:rsidRPr="007404BA">
                            <w:rPr>
                              <w:rFonts w:asciiTheme="majorBidi" w:hAnsiTheme="majorBidi" w:cstheme="majorBidi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         </w:t>
                          </w:r>
                          <w:r w:rsidRPr="007404BA">
                            <w:rPr>
                              <w:rFonts w:asciiTheme="majorBidi" w:hAnsiTheme="majorBidi" w:cstheme="majorBidi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               </w:t>
                          </w:r>
                          <w:r w:rsidR="00612AE0" w:rsidRPr="007404BA">
                            <w:rPr>
                              <w:rFonts w:asciiTheme="majorBidi" w:hAnsiTheme="majorBidi" w:cstheme="majorBidi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                               </w:t>
                          </w:r>
                          <w:r w:rsidR="00612AE0" w:rsidRPr="007404BA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612AE0" w:rsidRPr="007404BA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باتن</w:t>
                          </w:r>
                          <w:r w:rsidR="00612AE0" w:rsidRPr="007404BA">
                            <w:rPr>
                              <w:rFonts w:asciiTheme="majorBidi" w:hAnsiTheme="majorBidi" w:cs="Times New Roman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</w:t>
                          </w:r>
                          <w:r w:rsidR="00612AE0" w:rsidRPr="007404BA">
                            <w:rPr>
                              <w:rFonts w:asciiTheme="majorBidi" w:hAnsiTheme="majorBidi" w:cs="Times New Roman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2</w:t>
                          </w:r>
                          <w:r w:rsidRPr="007404BA">
                            <w:rPr>
                              <w:rFonts w:asciiTheme="majorBidi" w:hAnsiTheme="majorBidi" w:cs="Times New Roman"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</w:p>
                        <w:p w:rsidR="000D4D06" w:rsidRPr="007404BA" w:rsidRDefault="000D4D06" w:rsidP="00612AE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  <w:p w:rsidR="003E3B80" w:rsidRDefault="003E3B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9" type="#_x0000_t202" style="position:absolute;margin-left:-33.5pt;margin-top:-18.5pt;width:544.6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" fillcolor="white [3201]" stroked="f" strokeweight=".5pt">
              <v:textbox>
                <w:txbxContent>
                  <w:p w:rsidR="00535999" w:rsidRPr="007404BA" w:rsidRDefault="003E3B80" w:rsidP="00612AE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</w:pPr>
                    <w:r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>République Algérien Démocratique et Populaire</w:t>
                    </w:r>
                    <w:r w:rsidR="00535999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        </w:t>
                    </w:r>
                    <w:r w:rsidR="00535999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  <w:lang w:bidi="ar-DZ"/>
                      </w:rPr>
                      <w:t xml:space="preserve">                                       </w:t>
                    </w:r>
                    <w:r w:rsidR="00535999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     </w:t>
                    </w:r>
                    <w:r w:rsidR="002E2826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751B3A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 xml:space="preserve">      </w:t>
                    </w:r>
                    <w:r w:rsidR="00535999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         </w:t>
                    </w:r>
                    <w:r w:rsidR="000D4D06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535999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</w:t>
                    </w:r>
                    <w:r w:rsidR="00535999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751B3A"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>ال</w:t>
                    </w:r>
                    <w:r w:rsidR="00535999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جمهورية</w:t>
                    </w:r>
                    <w:r w:rsidR="00751B3A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>ال</w:t>
                    </w:r>
                    <w:r w:rsidR="00535999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جزائرية</w:t>
                    </w:r>
                    <w:r w:rsidR="00751B3A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>ال</w:t>
                    </w:r>
                    <w:r w:rsidR="00535999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ديمقراطية</w:t>
                    </w:r>
                    <w:r w:rsidR="00751B3A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ال</w:t>
                    </w:r>
                    <w:r w:rsidR="00535999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شعبية</w:t>
                    </w:r>
                  </w:p>
                  <w:p w:rsidR="000D4D06" w:rsidRPr="007404BA" w:rsidRDefault="002E2826" w:rsidP="00435D5D">
                    <w:pPr>
                      <w:spacing w:after="0"/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</w:pPr>
                    <w:r w:rsidRPr="007404BA">
                      <w:rPr>
                        <w:rFonts w:asciiTheme="majorBidi" w:hAnsiTheme="majorBidi" w:cstheme="majorBidi" w:hint="cs"/>
                        <w:noProof/>
                        <w:sz w:val="20"/>
                        <w:szCs w:val="20"/>
                        <w:rtl/>
                      </w:rPr>
                      <w:t xml:space="preserve">     </w:t>
                    </w:r>
                    <w:r w:rsidR="000D4D06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>Ministère de l’Enseignement Supérieur</w:t>
                    </w:r>
                    <w:r w:rsidR="000D4D06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 xml:space="preserve"> وزارة</w:t>
                    </w:r>
                    <w:r w:rsidR="000D4D06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0D4D06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التعليم</w:t>
                    </w:r>
                    <w:r w:rsidR="000D4D06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0D4D06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العالي</w:t>
                    </w:r>
                    <w:r w:rsidR="000D4D06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0D4D06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والبحث</w:t>
                    </w:r>
                    <w:r w:rsidR="000D4D06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0D4D06" w:rsidRPr="007404BA">
                      <w:rPr>
                        <w:rFonts w:asciiTheme="majorBidi" w:hAnsiTheme="majorBidi" w:cs="Times New Roman" w:hint="eastAsia"/>
                        <w:noProof/>
                        <w:sz w:val="20"/>
                        <w:szCs w:val="20"/>
                        <w:rtl/>
                      </w:rPr>
                      <w:t>العلمي</w:t>
                    </w:r>
                    <w:r w:rsidR="000D4D06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</w:t>
                    </w:r>
                    <w:r w:rsidR="00612AE0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</w:rPr>
                      <w:t xml:space="preserve">       </w:t>
                    </w:r>
                    <w:r w:rsidR="000D4D06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    </w:t>
                    </w:r>
                    <w:r w:rsidR="00435D5D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</w:rPr>
                      <w:t xml:space="preserve">       </w:t>
                    </w:r>
                    <w:r w:rsidR="000D4D06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</w:rPr>
                      <w:t xml:space="preserve"> et</w:t>
                    </w:r>
                    <w:r w:rsidR="000D4D06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de la Recherche Scientifique</w:t>
                    </w:r>
                    <w:r w:rsidR="00612AE0" w:rsidRPr="007404BA"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  <w:t xml:space="preserve">                                                                                                   </w:t>
                    </w:r>
                  </w:p>
                  <w:p w:rsidR="000D4D06" w:rsidRPr="007404BA" w:rsidRDefault="002E2826" w:rsidP="00435D5D">
                    <w:pPr>
                      <w:spacing w:after="0" w:line="240" w:lineRule="auto"/>
                      <w:jc w:val="right"/>
                      <w:rPr>
                        <w:rFonts w:asciiTheme="majorBidi" w:hAnsiTheme="majorBidi" w:cs="Times New Roman"/>
                        <w:noProof/>
                        <w:sz w:val="20"/>
                        <w:szCs w:val="20"/>
                      </w:rPr>
                    </w:pPr>
                    <w:r w:rsidRPr="007404B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>UNIVERSITE MOSTEFA BENBOULA</w:t>
                    </w:r>
                    <w:r w:rsidR="00435D5D" w:rsidRPr="007404B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>ID</w:t>
                    </w:r>
                    <w:r w:rsidRPr="007404BA">
                      <w:rPr>
                        <w:rFonts w:asciiTheme="majorBidi" w:hAnsiTheme="majorBidi" w:cs="Times New Roman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  <w:r w:rsidRPr="007404BA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جامعة</w:t>
                    </w:r>
                    <w:r w:rsidR="00612AE0" w:rsidRPr="007404BA">
                      <w:rPr>
                        <w:rFonts w:asciiTheme="majorBidi" w:hAnsiTheme="majorBidi" w:cs="Times New Roman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مصطفى</w:t>
                    </w:r>
                    <w:r w:rsidR="00612AE0" w:rsidRPr="007404BA">
                      <w:rPr>
                        <w:rFonts w:asciiTheme="majorBidi" w:hAnsiTheme="majorBidi" w:cs="Times New Roman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بن</w:t>
                    </w:r>
                    <w:r w:rsidR="00612AE0" w:rsidRPr="007404BA">
                      <w:rPr>
                        <w:rFonts w:asciiTheme="majorBidi" w:hAnsiTheme="majorBidi" w:cs="Times New Roman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ب</w:t>
                    </w:r>
                    <w:r w:rsidR="00612AE0" w:rsidRPr="007404BA">
                      <w:rPr>
                        <w:rFonts w:asciiTheme="majorBidi" w:hAnsiTheme="majorBidi" w:cs="Times New Roman" w:hint="cs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و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لعي</w:t>
                    </w:r>
                    <w:r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د</w:t>
                    </w:r>
                    <w:r w:rsidRPr="007404BA">
                      <w:rPr>
                        <w:rFonts w:asciiTheme="majorBidi" w:hAnsiTheme="majorBidi" w:cs="Times New Roman" w:hint="cs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 xml:space="preserve">    </w:t>
                    </w:r>
                    <w:r w:rsidRPr="007404BA">
                      <w:rPr>
                        <w:rFonts w:asciiTheme="majorBidi" w:hAnsiTheme="majorBidi" w:cs="Times New Roman" w:hint="cs"/>
                        <w:noProof/>
                        <w:sz w:val="28"/>
                        <w:szCs w:val="28"/>
                        <w:rtl/>
                      </w:rPr>
                      <w:t xml:space="preserve">                                                </w:t>
                    </w:r>
                  </w:p>
                  <w:p w:rsidR="00612AE0" w:rsidRPr="007404BA" w:rsidRDefault="002E2826" w:rsidP="002E282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  <w:lang w:bidi="ar-DZ"/>
                      </w:rPr>
                    </w:pPr>
                    <w:r w:rsidRPr="007404BA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        </w:t>
                    </w:r>
                    <w:r w:rsidR="00612AE0" w:rsidRPr="007404B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>BATNA 2</w:t>
                    </w:r>
                    <w:r w:rsidR="00612AE0" w:rsidRPr="007404BA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</w:t>
                    </w:r>
                    <w:r w:rsidRPr="007404BA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      </w:t>
                    </w:r>
                    <w:r w:rsidR="00612AE0" w:rsidRPr="007404BA">
                      <w:rPr>
                        <w:rFonts w:asciiTheme="majorBidi" w:hAnsiTheme="majorBidi" w:cstheme="majorBidi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                                                                            </w:t>
                    </w:r>
                    <w:r w:rsidR="00612AE0" w:rsidRPr="007404BA">
                      <w:rPr>
                        <w:rFonts w:asciiTheme="majorBidi" w:hAnsiTheme="majorBidi" w:cstheme="majorBidi"/>
                        <w:b/>
                        <w:bCs/>
                        <w:noProof/>
                        <w:sz w:val="24"/>
                        <w:szCs w:val="24"/>
                      </w:rPr>
                      <w:t xml:space="preserve"> </w:t>
                    </w:r>
                    <w:r w:rsidR="00612AE0" w:rsidRPr="007404BA">
                      <w:rPr>
                        <w:rFonts w:asciiTheme="majorBidi" w:hAnsiTheme="majorBidi" w:cs="Times New Roman" w:hint="eastAsia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باتن</w:t>
                    </w:r>
                    <w:r w:rsidR="00612AE0" w:rsidRPr="007404BA">
                      <w:rPr>
                        <w:rFonts w:asciiTheme="majorBidi" w:hAnsiTheme="majorBidi" w:cs="Times New Roman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</w:t>
                    </w:r>
                    <w:r w:rsidR="00612AE0" w:rsidRPr="007404BA">
                      <w:rPr>
                        <w:rFonts w:asciiTheme="majorBidi" w:hAnsiTheme="majorBidi" w:cs="Times New Roman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2</w:t>
                    </w:r>
                    <w:r w:rsidRPr="007404BA">
                      <w:rPr>
                        <w:rFonts w:asciiTheme="majorBidi" w:hAnsiTheme="majorBidi" w:cs="Times New Roman"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 xml:space="preserve">   </w:t>
                    </w:r>
                  </w:p>
                  <w:p w:rsidR="000D4D06" w:rsidRPr="007404BA" w:rsidRDefault="000D4D06" w:rsidP="00612AE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</w:rPr>
                    </w:pPr>
                  </w:p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  <w:p w:rsidR="003E3B80" w:rsidRDefault="003E3B80"/>
                </w:txbxContent>
              </v:textbox>
            </v:shape>
          </w:pict>
        </mc:Fallback>
      </mc:AlternateContent>
    </w:r>
    <w:r w:rsidR="003E3B80">
      <w:t>R</w:t>
    </w:r>
  </w:p>
  <w:p w:rsidR="003E3B80" w:rsidRDefault="003E3B80" w:rsidP="003E3B80">
    <w:pPr>
      <w:pStyle w:val="En-tte"/>
    </w:pPr>
  </w:p>
  <w:p w:rsidR="003E3B80" w:rsidRDefault="003E3B80" w:rsidP="003E3B80">
    <w:pPr>
      <w:pStyle w:val="En-tte"/>
    </w:pPr>
  </w:p>
  <w:p w:rsidR="003E3B80" w:rsidRDefault="003E3B80">
    <w:pPr>
      <w:pStyle w:val="En-tte"/>
    </w:pPr>
  </w:p>
  <w:p w:rsidR="003E3B80" w:rsidRDefault="00074F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899F7" wp14:editId="16676097">
              <wp:simplePos x="0" y="0"/>
              <wp:positionH relativeFrom="column">
                <wp:posOffset>4125558</wp:posOffset>
              </wp:positionH>
              <wp:positionV relativeFrom="paragraph">
                <wp:posOffset>179705</wp:posOffset>
              </wp:positionV>
              <wp:extent cx="2441575" cy="0"/>
              <wp:effectExtent l="0" t="0" r="15875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415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14.15pt" to="51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" strokecolor="black [3040]"/>
          </w:pict>
        </mc:Fallback>
      </mc:AlternateContent>
    </w:r>
    <w:r w:rsidR="002E282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13BC0" wp14:editId="3F8E05BF">
              <wp:simplePos x="0" y="0"/>
              <wp:positionH relativeFrom="column">
                <wp:posOffset>-307377</wp:posOffset>
              </wp:positionH>
              <wp:positionV relativeFrom="paragraph">
                <wp:posOffset>147955</wp:posOffset>
              </wp:positionV>
              <wp:extent cx="2689411" cy="0"/>
              <wp:effectExtent l="0" t="0" r="15875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941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2pt,11.65pt" to="18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B1"/>
    <w:rsid w:val="000452FE"/>
    <w:rsid w:val="0004702B"/>
    <w:rsid w:val="0005325C"/>
    <w:rsid w:val="00074F80"/>
    <w:rsid w:val="00083177"/>
    <w:rsid w:val="000D4D06"/>
    <w:rsid w:val="001636EA"/>
    <w:rsid w:val="00170A13"/>
    <w:rsid w:val="00180BFA"/>
    <w:rsid w:val="002A760A"/>
    <w:rsid w:val="002E2826"/>
    <w:rsid w:val="00387558"/>
    <w:rsid w:val="003E3B80"/>
    <w:rsid w:val="00435D5D"/>
    <w:rsid w:val="00480255"/>
    <w:rsid w:val="00496F09"/>
    <w:rsid w:val="00535999"/>
    <w:rsid w:val="00612AE0"/>
    <w:rsid w:val="00626377"/>
    <w:rsid w:val="0066014E"/>
    <w:rsid w:val="00681992"/>
    <w:rsid w:val="006B1FCA"/>
    <w:rsid w:val="006C6DB1"/>
    <w:rsid w:val="007404BA"/>
    <w:rsid w:val="00751B3A"/>
    <w:rsid w:val="00767DC9"/>
    <w:rsid w:val="008A7B9C"/>
    <w:rsid w:val="008B5AD6"/>
    <w:rsid w:val="008F21F7"/>
    <w:rsid w:val="00935CDC"/>
    <w:rsid w:val="009A1962"/>
    <w:rsid w:val="00A054F0"/>
    <w:rsid w:val="00A37AE3"/>
    <w:rsid w:val="00A70339"/>
    <w:rsid w:val="00AF2C44"/>
    <w:rsid w:val="00B1306D"/>
    <w:rsid w:val="00B45F35"/>
    <w:rsid w:val="00BB5FC3"/>
    <w:rsid w:val="00C84926"/>
    <w:rsid w:val="00DF206C"/>
    <w:rsid w:val="00E21801"/>
    <w:rsid w:val="00E2622F"/>
    <w:rsid w:val="00EC3A4F"/>
    <w:rsid w:val="00EE7528"/>
    <w:rsid w:val="00EF0048"/>
    <w:rsid w:val="00F36204"/>
    <w:rsid w:val="00F61247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DB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B8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B8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B80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8A7B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DB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B8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B8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B80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8A7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6</cp:revision>
  <dcterms:created xsi:type="dcterms:W3CDTF">2022-05-20T14:38:00Z</dcterms:created>
  <dcterms:modified xsi:type="dcterms:W3CDTF">2022-05-20T15:04:00Z</dcterms:modified>
</cp:coreProperties>
</file>